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4395"/>
        <w:gridCol w:w="7087"/>
        <w:gridCol w:w="3969"/>
      </w:tblGrid>
      <w:tr w:rsidR="00134854" w:rsidRPr="00B57DF5" w:rsidTr="00B34470">
        <w:trPr>
          <w:cantSplit/>
          <w:trHeight w:val="558"/>
        </w:trPr>
        <w:tc>
          <w:tcPr>
            <w:tcW w:w="425" w:type="dxa"/>
            <w:textDirection w:val="btLr"/>
          </w:tcPr>
          <w:p w:rsidR="00134854" w:rsidRPr="00B34470" w:rsidRDefault="00134854" w:rsidP="00B34470">
            <w:pPr>
              <w:ind w:left="113" w:right="113"/>
              <w:rPr>
                <w:b/>
                <w:w w:val="99"/>
                <w:sz w:val="28"/>
                <w:szCs w:val="28"/>
                <w:lang w:val="uk-UA"/>
              </w:rPr>
            </w:pPr>
            <w:r w:rsidRPr="00B34470">
              <w:rPr>
                <w:b/>
                <w:w w:val="99"/>
                <w:sz w:val="28"/>
                <w:szCs w:val="28"/>
                <w:lang w:val="uk-UA"/>
              </w:rPr>
              <w:t>Класи</w:t>
            </w:r>
          </w:p>
        </w:tc>
        <w:tc>
          <w:tcPr>
            <w:tcW w:w="4395" w:type="dxa"/>
          </w:tcPr>
          <w:p w:rsidR="00134854" w:rsidRPr="00B34470" w:rsidRDefault="00134854" w:rsidP="0075008C">
            <w:pPr>
              <w:rPr>
                <w:b/>
                <w:w w:val="99"/>
                <w:sz w:val="28"/>
                <w:szCs w:val="28"/>
                <w:lang w:val="uk-UA"/>
              </w:rPr>
            </w:pPr>
            <w:r w:rsidRPr="00B34470">
              <w:rPr>
                <w:b/>
                <w:w w:val="99"/>
                <w:sz w:val="28"/>
                <w:szCs w:val="28"/>
              </w:rPr>
              <w:t>Ціннісне ставлення до себе</w:t>
            </w:r>
          </w:p>
          <w:p w:rsidR="00134854" w:rsidRPr="00B34470" w:rsidRDefault="00134854" w:rsidP="0075008C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134854" w:rsidRPr="00B34470" w:rsidRDefault="00134854" w:rsidP="0075008C">
            <w:pPr>
              <w:rPr>
                <w:w w:val="104"/>
                <w:sz w:val="28"/>
                <w:szCs w:val="28"/>
              </w:rPr>
            </w:pPr>
            <w:r w:rsidRPr="00B34470">
              <w:rPr>
                <w:b/>
                <w:sz w:val="28"/>
                <w:szCs w:val="28"/>
              </w:rPr>
              <w:t>Ціннісне ставлення до сім'ї, родини, людей.</w:t>
            </w:r>
          </w:p>
          <w:p w:rsidR="00134854" w:rsidRPr="00B34470" w:rsidRDefault="00134854" w:rsidP="0075008C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134854" w:rsidRPr="00B34470" w:rsidRDefault="00134854" w:rsidP="0075008C">
            <w:pPr>
              <w:rPr>
                <w:sz w:val="28"/>
                <w:szCs w:val="28"/>
                <w:lang w:val="uk-UA"/>
              </w:rPr>
            </w:pPr>
            <w:r w:rsidRPr="00B34470">
              <w:rPr>
                <w:b/>
                <w:w w:val="103"/>
                <w:sz w:val="28"/>
                <w:szCs w:val="28"/>
              </w:rPr>
              <w:t>Ціннісне ставлення до праці</w:t>
            </w:r>
          </w:p>
        </w:tc>
      </w:tr>
      <w:tr w:rsidR="00134854" w:rsidRPr="00783890" w:rsidTr="00B34470">
        <w:trPr>
          <w:cantSplit/>
          <w:trHeight w:val="1134"/>
        </w:trPr>
        <w:tc>
          <w:tcPr>
            <w:tcW w:w="425" w:type="dxa"/>
            <w:textDirection w:val="btLr"/>
          </w:tcPr>
          <w:p w:rsidR="00134854" w:rsidRDefault="00134854" w:rsidP="00B34470">
            <w:pPr>
              <w:ind w:left="113" w:right="113"/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</w:p>
          <w:p w:rsidR="00134854" w:rsidRPr="00B34470" w:rsidRDefault="00134854" w:rsidP="00B34470">
            <w:pPr>
              <w:ind w:left="113" w:right="113"/>
              <w:jc w:val="right"/>
              <w:rPr>
                <w:b/>
                <w:sz w:val="28"/>
                <w:szCs w:val="28"/>
                <w:lang w:val="uk-UA"/>
              </w:rPr>
            </w:pPr>
            <w:r w:rsidRPr="00B34470">
              <w:rPr>
                <w:b/>
                <w:sz w:val="28"/>
                <w:szCs w:val="28"/>
                <w:lang w:val="uk-UA"/>
              </w:rPr>
              <w:t>клас</w:t>
            </w:r>
          </w:p>
        </w:tc>
        <w:tc>
          <w:tcPr>
            <w:tcW w:w="4395" w:type="dxa"/>
          </w:tcPr>
          <w:p w:rsidR="00134854" w:rsidRPr="00783890" w:rsidRDefault="00134854" w:rsidP="00783890">
            <w:pPr>
              <w:shd w:val="clear" w:color="auto" w:fill="FFFFFF"/>
              <w:ind w:firstLine="567"/>
              <w:jc w:val="both"/>
              <w:rPr>
                <w:lang w:val="uk-UA"/>
              </w:rPr>
            </w:pPr>
            <w:r w:rsidRPr="00783890">
              <w:rPr>
                <w:lang w:val="uk-UA"/>
              </w:rPr>
              <w:t xml:space="preserve">"Життя людини – найвища цінність", "Я людина", "Я хочу бути схожим", "Чарівні слова", "Мій день народження", "Що потрібно знати про свій характер?", "Як організувати свій день?", "Цінуй свій час і час інших", "Сам удома", "Дав обіцянку - виконуй", "Умій слухати", "Дбай про інших", "Однокласник, товариш, друг", "Дерево міцне корінням, а людина - друзями", "Як не захворіти", "Подорож до Країни здоров'я", "Профілактика інфекційних захворювань", "Старти надій", "Я – людина", "Я хочу бути схожим", "Хочу і можу бути здоровим" ( робочий зошит для 2 класу). </w:t>
            </w:r>
          </w:p>
          <w:p w:rsidR="00134854" w:rsidRPr="00783890" w:rsidRDefault="00134854" w:rsidP="0075008C">
            <w:pPr>
              <w:rPr>
                <w:lang w:val="uk-UA"/>
              </w:rPr>
            </w:pPr>
          </w:p>
        </w:tc>
        <w:tc>
          <w:tcPr>
            <w:tcW w:w="7087" w:type="dxa"/>
          </w:tcPr>
          <w:p w:rsidR="00134854" w:rsidRPr="00783890" w:rsidRDefault="00134854" w:rsidP="00783890">
            <w:pPr>
              <w:shd w:val="clear" w:color="auto" w:fill="FFFFFF"/>
              <w:ind w:firstLine="567"/>
              <w:jc w:val="both"/>
            </w:pPr>
            <w:r w:rsidRPr="00783890">
              <w:t>"Бути совісним означає...", "Мій товариш", "Моя іграшка - тобі",  "Буду гідним скрізь і всюди, щоб нести вам радість, люди!", "Про справжню дружбу", "Школа вишуканих манер", "Ти - вихо</w:t>
            </w:r>
            <w:r w:rsidRPr="00783890">
              <w:softHyphen/>
              <w:t>вана дитина?", "Турбота. Діти допомагають дітям", "Як би я вчинив...",  "Шануй батька й неньку", "Традиції та реліквії моєї родини", "Берегиня", "Рушник моєї бабусі", "Захоплення моїх рідних", "За добро платять добром", "Правила чесної гри та змагання", «Дорога доброчинності».</w:t>
            </w:r>
          </w:p>
          <w:p w:rsidR="00134854" w:rsidRPr="00783890" w:rsidRDefault="00134854" w:rsidP="0075008C"/>
        </w:tc>
        <w:tc>
          <w:tcPr>
            <w:tcW w:w="3969" w:type="dxa"/>
          </w:tcPr>
          <w:p w:rsidR="00134854" w:rsidRPr="00783890" w:rsidRDefault="00134854" w:rsidP="00783890">
            <w:pPr>
              <w:widowControl w:val="0"/>
              <w:shd w:val="clear" w:color="auto" w:fill="FFFFFF"/>
              <w:ind w:firstLine="567"/>
              <w:jc w:val="both"/>
            </w:pPr>
            <w:r w:rsidRPr="00783890">
              <w:t>"Навіщо людина працює", "Землю сонце прикрашає, а людину – праця", "Діло майстра хвалить", "Книжкова лікарня", "Подарунки молодшим друзям", "Професія моїх батьків", "Кращий мамин помічник", “Дізнайся, відгадай, обчисли”.</w:t>
            </w:r>
          </w:p>
          <w:p w:rsidR="00134854" w:rsidRPr="00783890" w:rsidRDefault="00134854" w:rsidP="0075008C"/>
        </w:tc>
      </w:tr>
      <w:tr w:rsidR="00134854" w:rsidRPr="00B57DF5" w:rsidTr="00B34470">
        <w:tblPrEx>
          <w:tblLook w:val="00A0"/>
        </w:tblPrEx>
        <w:trPr>
          <w:trHeight w:val="1134"/>
        </w:trPr>
        <w:tc>
          <w:tcPr>
            <w:tcW w:w="425" w:type="dxa"/>
            <w:textDirection w:val="btLr"/>
          </w:tcPr>
          <w:p w:rsidR="00134854" w:rsidRPr="00B34470" w:rsidRDefault="00134854" w:rsidP="00B34470">
            <w:pPr>
              <w:ind w:left="113" w:right="113"/>
              <w:rPr>
                <w:b/>
                <w:w w:val="99"/>
                <w:sz w:val="28"/>
                <w:szCs w:val="28"/>
                <w:lang w:val="uk-UA"/>
              </w:rPr>
            </w:pPr>
          </w:p>
        </w:tc>
        <w:tc>
          <w:tcPr>
            <w:tcW w:w="4395" w:type="dxa"/>
          </w:tcPr>
          <w:p w:rsidR="00134854" w:rsidRPr="00783890" w:rsidRDefault="00134854" w:rsidP="00874E6E">
            <w:pPr>
              <w:rPr>
                <w:lang w:val="uk-UA"/>
              </w:rPr>
            </w:pPr>
            <w:r w:rsidRPr="00783890">
              <w:rPr>
                <w:b/>
                <w:w w:val="101"/>
              </w:rPr>
              <w:t>Ціннісне ставлення до природи</w:t>
            </w:r>
          </w:p>
        </w:tc>
        <w:tc>
          <w:tcPr>
            <w:tcW w:w="7087" w:type="dxa"/>
          </w:tcPr>
          <w:p w:rsidR="00134854" w:rsidRPr="00783890" w:rsidRDefault="00134854" w:rsidP="00874E6E">
            <w:pPr>
              <w:rPr>
                <w:b/>
                <w:w w:val="101"/>
              </w:rPr>
            </w:pPr>
            <w:r w:rsidRPr="00783890">
              <w:rPr>
                <w:b/>
                <w:w w:val="105"/>
              </w:rPr>
              <w:t>Ціннісне ставлення до культури і мистецтва</w:t>
            </w:r>
          </w:p>
        </w:tc>
        <w:tc>
          <w:tcPr>
            <w:tcW w:w="3969" w:type="dxa"/>
          </w:tcPr>
          <w:p w:rsidR="00134854" w:rsidRPr="00783890" w:rsidRDefault="00134854" w:rsidP="00874E6E">
            <w:pPr>
              <w:rPr>
                <w:b/>
                <w:lang w:val="uk-UA"/>
              </w:rPr>
            </w:pPr>
            <w:r w:rsidRPr="00783890">
              <w:rPr>
                <w:b/>
              </w:rPr>
              <w:t>Ціннісне ставлення особистості до суспільства і держави</w:t>
            </w:r>
          </w:p>
        </w:tc>
      </w:tr>
      <w:tr w:rsidR="00134854" w:rsidRPr="00783890" w:rsidTr="00B34470">
        <w:tblPrEx>
          <w:tblLook w:val="00A0"/>
        </w:tblPrEx>
        <w:trPr>
          <w:trHeight w:val="1134"/>
        </w:trPr>
        <w:tc>
          <w:tcPr>
            <w:tcW w:w="425" w:type="dxa"/>
            <w:textDirection w:val="btLr"/>
          </w:tcPr>
          <w:p w:rsidR="00134854" w:rsidRPr="00B34470" w:rsidRDefault="00134854" w:rsidP="00B34470">
            <w:pPr>
              <w:ind w:left="113" w:right="113"/>
              <w:rPr>
                <w:b/>
                <w:w w:val="99"/>
                <w:sz w:val="28"/>
                <w:szCs w:val="28"/>
                <w:lang w:val="uk-UA"/>
              </w:rPr>
            </w:pPr>
          </w:p>
        </w:tc>
        <w:tc>
          <w:tcPr>
            <w:tcW w:w="4395" w:type="dxa"/>
          </w:tcPr>
          <w:p w:rsidR="00134854" w:rsidRPr="00783890" w:rsidRDefault="00134854" w:rsidP="00783890">
            <w:pPr>
              <w:shd w:val="clear" w:color="auto" w:fill="FFFFFF"/>
              <w:ind w:firstLine="567"/>
              <w:jc w:val="both"/>
              <w:rPr>
                <w:lang w:val="uk-UA"/>
              </w:rPr>
            </w:pPr>
            <w:r w:rsidRPr="00783890">
              <w:rPr>
                <w:lang w:val="uk-UA"/>
              </w:rPr>
              <w:t>"Чистий клас", "Збережемо чистим довкілля", "Екологічна стежка", "Збережемо красу природи», «Зелені друзі мого краю", "Перші весняні квіти", "Зустріч пернатих друзів", "Ми за них відповідаємо", "Тварини — не іграшки", "Туристська прогулянка до чистих джерел",  "Рослини", "Милуйся красою рідної природи", "Звірі - малята", екскурсія до зоопарку, екологічна вікторина.</w:t>
            </w:r>
          </w:p>
          <w:p w:rsidR="00134854" w:rsidRPr="00783890" w:rsidRDefault="00134854" w:rsidP="00783890">
            <w:pPr>
              <w:shd w:val="clear" w:color="auto" w:fill="FFFFFF"/>
              <w:ind w:firstLine="567"/>
              <w:jc w:val="both"/>
              <w:rPr>
                <w:lang w:val="uk-UA"/>
              </w:rPr>
            </w:pPr>
          </w:p>
          <w:p w:rsidR="00134854" w:rsidRPr="00783890" w:rsidRDefault="00134854" w:rsidP="008E296E">
            <w:pPr>
              <w:rPr>
                <w:lang w:val="uk-UA"/>
              </w:rPr>
            </w:pPr>
          </w:p>
        </w:tc>
        <w:tc>
          <w:tcPr>
            <w:tcW w:w="7087" w:type="dxa"/>
          </w:tcPr>
          <w:p w:rsidR="00134854" w:rsidRPr="00783890" w:rsidRDefault="00134854" w:rsidP="00783890">
            <w:pPr>
              <w:shd w:val="clear" w:color="auto" w:fill="FFFFFF"/>
              <w:ind w:firstLine="567"/>
              <w:jc w:val="both"/>
              <w:rPr>
                <w:color w:val="000000"/>
                <w:lang w:val="uk-UA"/>
              </w:rPr>
            </w:pPr>
            <w:r w:rsidRPr="00783890">
              <w:rPr>
                <w:color w:val="000000"/>
                <w:lang w:val="uk-UA"/>
              </w:rPr>
              <w:t>"Музичний фольклор рідною краю", "Народні звичаї", "Краса природи у творах образотворчого мистецтва", "У царині мистецтва", "Чарівне слово поезії", "Я вишиваю рушничок", "Лине пісня", "Мистецька галерея зими", "Світ казки", "Мистецтво ляльки", "Вчимося етикету", "Культура поведінки: ідемо до театру (музею, кінотеатру, цирку, на виставку тощо)</w:t>
            </w:r>
            <w:r w:rsidRPr="00783890">
              <w:rPr>
                <w:lang w:val="uk-UA"/>
              </w:rPr>
              <w:t>"</w:t>
            </w:r>
            <w:r w:rsidRPr="00783890">
              <w:rPr>
                <w:color w:val="000000"/>
                <w:lang w:val="uk-UA"/>
              </w:rPr>
              <w:t>.</w:t>
            </w:r>
          </w:p>
          <w:p w:rsidR="00134854" w:rsidRPr="00783890" w:rsidRDefault="00134854" w:rsidP="00783890">
            <w:pPr>
              <w:shd w:val="clear" w:color="auto" w:fill="FFFFFF"/>
              <w:ind w:firstLine="567"/>
              <w:jc w:val="both"/>
              <w:rPr>
                <w:color w:val="000000"/>
                <w:lang w:val="uk-UA"/>
              </w:rPr>
            </w:pPr>
          </w:p>
          <w:p w:rsidR="00134854" w:rsidRPr="00783890" w:rsidRDefault="00134854" w:rsidP="008E296E">
            <w:pPr>
              <w:ind w:firstLine="851"/>
              <w:rPr>
                <w:spacing w:val="-4"/>
                <w:lang w:val="uk-UA"/>
              </w:rPr>
            </w:pPr>
          </w:p>
        </w:tc>
        <w:tc>
          <w:tcPr>
            <w:tcW w:w="3969" w:type="dxa"/>
          </w:tcPr>
          <w:p w:rsidR="00134854" w:rsidRPr="00783890" w:rsidRDefault="00134854" w:rsidP="00783890">
            <w:pPr>
              <w:shd w:val="clear" w:color="auto" w:fill="FFFFFF"/>
              <w:ind w:firstLine="567"/>
              <w:jc w:val="both"/>
            </w:pPr>
            <w:r w:rsidRPr="00783890">
              <w:t>"Наша Вітчизна — Україна", "У нас одна Батьківщина — наша рідна Україна", "Ми — українці", "Я — син своєї землі", "Українці за кордоном", "Славетні українці", "Кожному миле його слово рідне", "Я маю право... кожна людина має право".</w:t>
            </w:r>
          </w:p>
          <w:p w:rsidR="00134854" w:rsidRPr="00783890" w:rsidRDefault="00134854" w:rsidP="008E296E">
            <w:pPr>
              <w:rPr>
                <w:spacing w:val="-4"/>
              </w:rPr>
            </w:pPr>
          </w:p>
        </w:tc>
      </w:tr>
    </w:tbl>
    <w:p w:rsidR="00134854" w:rsidRPr="00B57DF5" w:rsidRDefault="00134854" w:rsidP="0075008C">
      <w:pPr>
        <w:rPr>
          <w:sz w:val="28"/>
          <w:szCs w:val="28"/>
          <w:lang w:val="uk-UA"/>
        </w:rPr>
      </w:pPr>
    </w:p>
    <w:sectPr w:rsidR="00134854" w:rsidRPr="00B57DF5" w:rsidSect="0039799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99F"/>
    <w:rsid w:val="00047E14"/>
    <w:rsid w:val="00106CC2"/>
    <w:rsid w:val="00134854"/>
    <w:rsid w:val="00183BB1"/>
    <w:rsid w:val="001C7B4A"/>
    <w:rsid w:val="0039799F"/>
    <w:rsid w:val="003E32FF"/>
    <w:rsid w:val="003F7F6E"/>
    <w:rsid w:val="004F7012"/>
    <w:rsid w:val="00534DB8"/>
    <w:rsid w:val="00564A14"/>
    <w:rsid w:val="0075008C"/>
    <w:rsid w:val="00783890"/>
    <w:rsid w:val="00874E6E"/>
    <w:rsid w:val="008D20F5"/>
    <w:rsid w:val="008E296E"/>
    <w:rsid w:val="009754EC"/>
    <w:rsid w:val="00A36E07"/>
    <w:rsid w:val="00A812A7"/>
    <w:rsid w:val="00B34470"/>
    <w:rsid w:val="00B56FE9"/>
    <w:rsid w:val="00B57DF5"/>
    <w:rsid w:val="00BB6F20"/>
    <w:rsid w:val="00BD4D59"/>
    <w:rsid w:val="00BE5F8A"/>
    <w:rsid w:val="00D6689B"/>
    <w:rsid w:val="00DD5916"/>
    <w:rsid w:val="00E02AF3"/>
    <w:rsid w:val="00EC34AB"/>
    <w:rsid w:val="00F350A0"/>
    <w:rsid w:val="00F81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9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9799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365</Words>
  <Characters>2082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2006-12-31T23:32:00Z</cp:lastPrinted>
  <dcterms:created xsi:type="dcterms:W3CDTF">2011-12-25T21:38:00Z</dcterms:created>
  <dcterms:modified xsi:type="dcterms:W3CDTF">2006-12-31T23:32:00Z</dcterms:modified>
</cp:coreProperties>
</file>